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60" w:rsidRDefault="00C96F77" w:rsidP="000A116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>Д</w:t>
      </w:r>
      <w:r w:rsidR="000A1160" w:rsidRPr="000A1160">
        <w:rPr>
          <w:rFonts w:ascii="Times New Roman" w:hAnsi="Times New Roman"/>
          <w:b/>
          <w:bCs/>
          <w:kern w:val="36"/>
          <w:sz w:val="48"/>
          <w:szCs w:val="48"/>
        </w:rPr>
        <w:t>ля сообщений о фактах коррупции</w:t>
      </w:r>
    </w:p>
    <w:p w:rsidR="000A1160" w:rsidRPr="000A1160" w:rsidRDefault="000A1160" w:rsidP="000A116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0A1160">
        <w:rPr>
          <w:rFonts w:ascii="Times New Roman" w:hAnsi="Times New Roman"/>
          <w:b/>
          <w:bCs/>
          <w:sz w:val="36"/>
          <w:szCs w:val="36"/>
        </w:rPr>
        <w:t xml:space="preserve"> В администрации городского округа </w:t>
      </w:r>
      <w:r w:rsidR="00395335">
        <w:rPr>
          <w:rFonts w:ascii="Times New Roman" w:hAnsi="Times New Roman"/>
          <w:b/>
          <w:bCs/>
          <w:sz w:val="36"/>
          <w:szCs w:val="36"/>
        </w:rPr>
        <w:t>Ревда</w:t>
      </w:r>
      <w:r w:rsidRPr="000A1160">
        <w:rPr>
          <w:rFonts w:ascii="Times New Roman" w:hAnsi="Times New Roman"/>
          <w:b/>
          <w:bCs/>
          <w:sz w:val="36"/>
          <w:szCs w:val="36"/>
        </w:rPr>
        <w:t xml:space="preserve"> работает «Телефон доверия»</w:t>
      </w:r>
    </w:p>
    <w:p w:rsidR="00395335" w:rsidRPr="00C96F77" w:rsidRDefault="000A1160" w:rsidP="000A116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44"/>
          <w:szCs w:val="44"/>
        </w:rPr>
      </w:pPr>
      <w:r w:rsidRPr="00C96F77">
        <w:rPr>
          <w:rFonts w:ascii="Times New Roman" w:hAnsi="Times New Roman"/>
          <w:b/>
          <w:bCs/>
          <w:color w:val="FF0000"/>
          <w:sz w:val="44"/>
          <w:szCs w:val="44"/>
        </w:rPr>
        <w:t xml:space="preserve">(34397) </w:t>
      </w:r>
      <w:r w:rsidR="00395335" w:rsidRPr="00C96F77">
        <w:rPr>
          <w:rFonts w:ascii="Times New Roman" w:hAnsi="Times New Roman"/>
          <w:b/>
          <w:bCs/>
          <w:color w:val="FF0000"/>
          <w:sz w:val="44"/>
          <w:szCs w:val="44"/>
        </w:rPr>
        <w:t>3-07-35</w:t>
      </w:r>
    </w:p>
    <w:p w:rsidR="000A1160" w:rsidRPr="00395335" w:rsidRDefault="000A1160" w:rsidP="000A11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0"/>
          <w:szCs w:val="30"/>
        </w:rPr>
      </w:pPr>
      <w:r w:rsidRPr="00395335">
        <w:rPr>
          <w:rFonts w:ascii="Times New Roman" w:hAnsi="Times New Roman"/>
          <w:sz w:val="30"/>
          <w:szCs w:val="30"/>
        </w:rPr>
        <w:t>По телефону доверия принимаются сообщения о злоупотреблениях служебным положением, дачи взятки, получении взятки, злоупотреблении полномочиями, коммерческом подкупе либо ином незаконном использовании своего должностного положения в целях получения выгоды для себя или для третьих лиц, или о совершении схожих действий от имени или в интересах юридического лица.</w:t>
      </w:r>
      <w:r w:rsidRPr="00395335">
        <w:rPr>
          <w:rFonts w:ascii="Times New Roman" w:hAnsi="Times New Roman"/>
          <w:sz w:val="30"/>
          <w:szCs w:val="30"/>
        </w:rPr>
        <w:br/>
        <w:t>Сообщения граждан о фактах коррупционных правонарушений рассматриваются в порядке и в сроки, предусмотренные Федеральным законом от 02.05.2006 года №</w:t>
      </w:r>
      <w:r w:rsidR="00395335" w:rsidRPr="00395335">
        <w:rPr>
          <w:rFonts w:ascii="Times New Roman" w:hAnsi="Times New Roman"/>
          <w:sz w:val="30"/>
          <w:szCs w:val="30"/>
        </w:rPr>
        <w:t xml:space="preserve"> </w:t>
      </w:r>
      <w:r w:rsidRPr="00395335">
        <w:rPr>
          <w:rFonts w:ascii="Times New Roman" w:hAnsi="Times New Roman"/>
          <w:sz w:val="30"/>
          <w:szCs w:val="30"/>
        </w:rPr>
        <w:t>59-ФЗ «О порядке рассмотрения обращений граждан Российской Федерации».</w:t>
      </w:r>
    </w:p>
    <w:p w:rsidR="000A1160" w:rsidRPr="00395335" w:rsidRDefault="000A1160" w:rsidP="000A11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0"/>
          <w:szCs w:val="30"/>
        </w:rPr>
      </w:pPr>
      <w:r w:rsidRPr="00395335">
        <w:rPr>
          <w:rFonts w:ascii="Times New Roman" w:hAnsi="Times New Roman"/>
          <w:b/>
          <w:bCs/>
          <w:sz w:val="30"/>
          <w:szCs w:val="30"/>
        </w:rPr>
        <w:t>Анонимные обращения, а также сообщения, не относящиеся к задачам, возложенным на "Телефон доверия", не рассматриваются.</w:t>
      </w:r>
    </w:p>
    <w:p w:rsidR="00395335" w:rsidRPr="00395335" w:rsidRDefault="000A1160" w:rsidP="000A11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0"/>
          <w:szCs w:val="30"/>
        </w:rPr>
      </w:pPr>
      <w:r w:rsidRPr="00395335">
        <w:rPr>
          <w:rFonts w:ascii="Times New Roman" w:hAnsi="Times New Roman"/>
          <w:sz w:val="30"/>
          <w:szCs w:val="30"/>
        </w:rPr>
        <w:t>Граждане имеют возможность письменно сообщить отзывы и предложения по совершенствованию их работы в рамках профилактики</w:t>
      </w:r>
      <w:r w:rsidR="00395335" w:rsidRPr="00395335">
        <w:rPr>
          <w:rFonts w:ascii="Times New Roman" w:hAnsi="Times New Roman"/>
          <w:sz w:val="30"/>
          <w:szCs w:val="30"/>
        </w:rPr>
        <w:t xml:space="preserve"> </w:t>
      </w:r>
      <w:r w:rsidRPr="00395335">
        <w:rPr>
          <w:rFonts w:ascii="Times New Roman" w:hAnsi="Times New Roman"/>
          <w:sz w:val="30"/>
          <w:szCs w:val="30"/>
        </w:rPr>
        <w:t>коррупционных правонарушений по адресу:</w:t>
      </w:r>
    </w:p>
    <w:p w:rsidR="000A1160" w:rsidRPr="00343CFF" w:rsidRDefault="000A1160" w:rsidP="000A11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0"/>
          <w:szCs w:val="30"/>
        </w:rPr>
      </w:pPr>
      <w:r w:rsidRPr="00395335">
        <w:rPr>
          <w:rFonts w:ascii="Times New Roman" w:hAnsi="Times New Roman"/>
          <w:sz w:val="30"/>
          <w:szCs w:val="30"/>
        </w:rPr>
        <w:br/>
        <w:t>6232</w:t>
      </w:r>
      <w:r w:rsidR="00395335" w:rsidRPr="00395335">
        <w:rPr>
          <w:rFonts w:ascii="Times New Roman" w:hAnsi="Times New Roman"/>
          <w:sz w:val="30"/>
          <w:szCs w:val="30"/>
        </w:rPr>
        <w:t>8</w:t>
      </w:r>
      <w:r w:rsidRPr="00395335">
        <w:rPr>
          <w:rFonts w:ascii="Times New Roman" w:hAnsi="Times New Roman"/>
          <w:sz w:val="30"/>
          <w:szCs w:val="30"/>
        </w:rPr>
        <w:t xml:space="preserve">0, г. </w:t>
      </w:r>
      <w:r w:rsidR="00395335" w:rsidRPr="00395335">
        <w:rPr>
          <w:rFonts w:ascii="Times New Roman" w:hAnsi="Times New Roman"/>
          <w:sz w:val="30"/>
          <w:szCs w:val="30"/>
        </w:rPr>
        <w:t>Ревда</w:t>
      </w:r>
      <w:r w:rsidRPr="00395335">
        <w:rPr>
          <w:rFonts w:ascii="Times New Roman" w:hAnsi="Times New Roman"/>
          <w:sz w:val="30"/>
          <w:szCs w:val="30"/>
        </w:rPr>
        <w:t xml:space="preserve">, ул. </w:t>
      </w:r>
      <w:r w:rsidR="00395335" w:rsidRPr="00395335">
        <w:rPr>
          <w:rFonts w:ascii="Times New Roman" w:hAnsi="Times New Roman"/>
          <w:sz w:val="30"/>
          <w:szCs w:val="30"/>
        </w:rPr>
        <w:t>Цветников</w:t>
      </w:r>
      <w:r w:rsidRPr="00395335">
        <w:rPr>
          <w:rFonts w:ascii="Times New Roman" w:hAnsi="Times New Roman"/>
          <w:sz w:val="30"/>
          <w:szCs w:val="30"/>
        </w:rPr>
        <w:t>, д</w:t>
      </w:r>
      <w:r w:rsidR="00395335" w:rsidRPr="00395335">
        <w:rPr>
          <w:rFonts w:ascii="Times New Roman" w:hAnsi="Times New Roman"/>
          <w:sz w:val="30"/>
          <w:szCs w:val="30"/>
        </w:rPr>
        <w:t>. 21</w:t>
      </w:r>
      <w:r w:rsidRPr="00395335">
        <w:rPr>
          <w:rFonts w:ascii="Times New Roman" w:hAnsi="Times New Roman"/>
          <w:sz w:val="30"/>
          <w:szCs w:val="30"/>
        </w:rPr>
        <w:t xml:space="preserve">, </w:t>
      </w:r>
      <w:r w:rsidRPr="00395335">
        <w:rPr>
          <w:rFonts w:ascii="Times New Roman" w:hAnsi="Times New Roman"/>
          <w:sz w:val="30"/>
          <w:szCs w:val="30"/>
        </w:rPr>
        <w:br/>
        <w:t xml:space="preserve">Администрация городского округа </w:t>
      </w:r>
      <w:r w:rsidR="00395335" w:rsidRPr="00395335">
        <w:rPr>
          <w:rFonts w:ascii="Times New Roman" w:hAnsi="Times New Roman"/>
          <w:sz w:val="30"/>
          <w:szCs w:val="30"/>
        </w:rPr>
        <w:t>Ревда</w:t>
      </w:r>
      <w:r w:rsidRPr="00395335">
        <w:rPr>
          <w:rFonts w:ascii="Times New Roman" w:hAnsi="Times New Roman"/>
          <w:sz w:val="30"/>
          <w:szCs w:val="30"/>
        </w:rPr>
        <w:br/>
        <w:t xml:space="preserve">или по электронной почте </w:t>
      </w:r>
      <w:hyperlink r:id="rId4" w:history="1">
        <w:r w:rsidR="00343CFF" w:rsidRPr="007F2D98">
          <w:rPr>
            <w:rStyle w:val="a5"/>
            <w:rFonts w:ascii="Times New Roman" w:hAnsi="Times New Roman"/>
            <w:sz w:val="30"/>
            <w:szCs w:val="30"/>
            <w:lang w:val="en-US"/>
          </w:rPr>
          <w:t>revda</w:t>
        </w:r>
        <w:r w:rsidR="00343CFF" w:rsidRPr="007F2D98">
          <w:rPr>
            <w:rStyle w:val="a5"/>
            <w:rFonts w:ascii="Times New Roman" w:hAnsi="Times New Roman"/>
            <w:sz w:val="30"/>
            <w:szCs w:val="30"/>
          </w:rPr>
          <w:t>@</w:t>
        </w:r>
        <w:r w:rsidR="00343CFF" w:rsidRPr="007F2D98">
          <w:rPr>
            <w:rStyle w:val="a5"/>
            <w:rFonts w:ascii="Times New Roman" w:hAnsi="Times New Roman"/>
            <w:sz w:val="30"/>
            <w:szCs w:val="30"/>
            <w:lang w:val="en-US"/>
          </w:rPr>
          <w:t>gov</w:t>
        </w:r>
        <w:r w:rsidR="00343CFF" w:rsidRPr="007F2D98">
          <w:rPr>
            <w:rStyle w:val="a5"/>
            <w:rFonts w:ascii="Times New Roman" w:hAnsi="Times New Roman"/>
            <w:sz w:val="30"/>
            <w:szCs w:val="30"/>
          </w:rPr>
          <w:t>66.</w:t>
        </w:r>
        <w:r w:rsidR="00343CFF" w:rsidRPr="007F2D98">
          <w:rPr>
            <w:rStyle w:val="a5"/>
            <w:rFonts w:ascii="Times New Roman" w:hAnsi="Times New Roman"/>
            <w:sz w:val="30"/>
            <w:szCs w:val="30"/>
            <w:lang w:val="en-US"/>
          </w:rPr>
          <w:t>ru</w:t>
        </w:r>
      </w:hyperlink>
      <w:r w:rsidR="00343CFF">
        <w:rPr>
          <w:rFonts w:ascii="Times New Roman" w:hAnsi="Times New Roman"/>
          <w:color w:val="0000FF"/>
          <w:sz w:val="30"/>
          <w:szCs w:val="30"/>
          <w:u w:val="single"/>
        </w:rPr>
        <w:t xml:space="preserve">  </w:t>
      </w:r>
      <w:r w:rsidR="00343CFF" w:rsidRPr="00343CFF">
        <w:rPr>
          <w:rFonts w:ascii="Times New Roman" w:hAnsi="Times New Roman"/>
          <w:color w:val="000000"/>
          <w:sz w:val="30"/>
          <w:szCs w:val="30"/>
        </w:rPr>
        <w:t xml:space="preserve">или  </w:t>
      </w:r>
      <w:r w:rsidR="00343CFF">
        <w:rPr>
          <w:rFonts w:ascii="Times New Roman" w:hAnsi="Times New Roman"/>
          <w:color w:val="0000FF"/>
          <w:sz w:val="30"/>
          <w:szCs w:val="30"/>
          <w:u w:val="single"/>
          <w:lang w:val="en-US"/>
        </w:rPr>
        <w:t>pochta</w:t>
      </w:r>
      <w:r w:rsidR="00343CFF" w:rsidRPr="00343CFF">
        <w:rPr>
          <w:rFonts w:ascii="Times New Roman" w:hAnsi="Times New Roman"/>
          <w:color w:val="0000FF"/>
          <w:sz w:val="30"/>
          <w:szCs w:val="30"/>
          <w:u w:val="single"/>
        </w:rPr>
        <w:t>@</w:t>
      </w:r>
      <w:r w:rsidR="00343CFF">
        <w:rPr>
          <w:rFonts w:ascii="Times New Roman" w:hAnsi="Times New Roman"/>
          <w:color w:val="0000FF"/>
          <w:sz w:val="30"/>
          <w:szCs w:val="30"/>
          <w:u w:val="single"/>
          <w:lang w:val="en-US"/>
        </w:rPr>
        <w:t>admrevda</w:t>
      </w:r>
      <w:r w:rsidR="00343CFF" w:rsidRPr="00343CFF">
        <w:rPr>
          <w:rFonts w:ascii="Times New Roman" w:hAnsi="Times New Roman"/>
          <w:color w:val="0000FF"/>
          <w:sz w:val="30"/>
          <w:szCs w:val="30"/>
          <w:u w:val="single"/>
        </w:rPr>
        <w:t>.</w:t>
      </w:r>
      <w:r w:rsidR="00343CFF">
        <w:rPr>
          <w:rFonts w:ascii="Times New Roman" w:hAnsi="Times New Roman"/>
          <w:color w:val="0000FF"/>
          <w:sz w:val="30"/>
          <w:szCs w:val="30"/>
          <w:u w:val="single"/>
          <w:lang w:val="en-US"/>
        </w:rPr>
        <w:t>ru</w:t>
      </w:r>
    </w:p>
    <w:p w:rsidR="000A1160" w:rsidRDefault="000A1160" w:rsidP="000A11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395335">
        <w:rPr>
          <w:rFonts w:ascii="Times New Roman" w:hAnsi="Times New Roman"/>
          <w:b/>
          <w:bCs/>
          <w:sz w:val="30"/>
          <w:szCs w:val="30"/>
        </w:rPr>
        <w:t>В обращении необходимо указывать Ф.И.О., адрес, по возможности контактный телефон.</w:t>
      </w:r>
    </w:p>
    <w:p w:rsidR="00C96F77" w:rsidRPr="00395335" w:rsidRDefault="00C96F77" w:rsidP="000A11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0"/>
          <w:szCs w:val="30"/>
        </w:rPr>
      </w:pPr>
    </w:p>
    <w:p w:rsidR="00C96F77" w:rsidRDefault="00C96F77" w:rsidP="00C96F77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0A1160">
        <w:rPr>
          <w:rFonts w:ascii="Times New Roman" w:hAnsi="Times New Roman"/>
          <w:b/>
          <w:bCs/>
          <w:sz w:val="36"/>
          <w:szCs w:val="36"/>
        </w:rPr>
        <w:t>«Телефон доверия»</w:t>
      </w:r>
    </w:p>
    <w:p w:rsidR="00DC32E5" w:rsidRPr="00C96F77" w:rsidRDefault="00C96F77" w:rsidP="00C96F77">
      <w:pPr>
        <w:jc w:val="center"/>
        <w:rPr>
          <w:color w:val="FF0000"/>
          <w:sz w:val="44"/>
          <w:szCs w:val="44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Администрации Губернатора Свердловской области </w:t>
      </w:r>
      <w:r w:rsidR="00FD226E">
        <w:rPr>
          <w:rFonts w:ascii="Times New Roman" w:hAnsi="Times New Roman"/>
          <w:b/>
          <w:bCs/>
          <w:color w:val="FF0000"/>
          <w:sz w:val="44"/>
          <w:szCs w:val="44"/>
        </w:rPr>
        <w:t>(343)</w:t>
      </w:r>
      <w:bookmarkStart w:id="0" w:name="_GoBack"/>
      <w:bookmarkEnd w:id="0"/>
      <w:r>
        <w:rPr>
          <w:rFonts w:ascii="Times New Roman" w:hAnsi="Times New Roman"/>
          <w:b/>
          <w:bCs/>
          <w:color w:val="FF0000"/>
          <w:sz w:val="44"/>
          <w:szCs w:val="44"/>
        </w:rPr>
        <w:t xml:space="preserve"> </w:t>
      </w:r>
      <w:r w:rsidRPr="00C96F77">
        <w:rPr>
          <w:rFonts w:ascii="Times New Roman" w:hAnsi="Times New Roman"/>
          <w:b/>
          <w:bCs/>
          <w:color w:val="FF0000"/>
          <w:sz w:val="44"/>
          <w:szCs w:val="44"/>
        </w:rPr>
        <w:t>370-</w:t>
      </w:r>
      <w:r w:rsidR="00FD226E">
        <w:rPr>
          <w:rFonts w:ascii="Times New Roman" w:hAnsi="Times New Roman"/>
          <w:b/>
          <w:bCs/>
          <w:color w:val="FF0000"/>
          <w:sz w:val="44"/>
          <w:szCs w:val="44"/>
        </w:rPr>
        <w:t>54-61</w:t>
      </w:r>
    </w:p>
    <w:sectPr w:rsidR="00DC32E5" w:rsidRPr="00C9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60"/>
    <w:rsid w:val="000A1160"/>
    <w:rsid w:val="00343CFF"/>
    <w:rsid w:val="00395335"/>
    <w:rsid w:val="003F47C4"/>
    <w:rsid w:val="00C96F77"/>
    <w:rsid w:val="00D12898"/>
    <w:rsid w:val="00DC32E5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C480"/>
  <w15:docId w15:val="{C19DE055-976B-4CFD-BCC7-6A52E545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A116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116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11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0A11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uiPriority w:val="22"/>
    <w:qFormat/>
    <w:rsid w:val="000A1160"/>
    <w:rPr>
      <w:b/>
      <w:bCs/>
    </w:rPr>
  </w:style>
  <w:style w:type="paragraph" w:styleId="a4">
    <w:name w:val="Normal (Web)"/>
    <w:basedOn w:val="a"/>
    <w:uiPriority w:val="99"/>
    <w:semiHidden/>
    <w:unhideWhenUsed/>
    <w:rsid w:val="000A11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0A11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95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vda@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Links>
    <vt:vector size="6" baseType="variant">
      <vt:variant>
        <vt:i4>5374076</vt:i4>
      </vt:variant>
      <vt:variant>
        <vt:i4>0</vt:i4>
      </vt:variant>
      <vt:variant>
        <vt:i4>0</vt:i4>
      </vt:variant>
      <vt:variant>
        <vt:i4>5</vt:i4>
      </vt:variant>
      <vt:variant>
        <vt:lpwstr>mailto:revda@gov66.ru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</dc:creator>
  <cp:keywords/>
  <dc:description/>
  <cp:lastModifiedBy>user</cp:lastModifiedBy>
  <cp:revision>2</cp:revision>
  <cp:lastPrinted>2016-11-24T09:57:00Z</cp:lastPrinted>
  <dcterms:created xsi:type="dcterms:W3CDTF">2023-01-31T05:48:00Z</dcterms:created>
  <dcterms:modified xsi:type="dcterms:W3CDTF">2023-01-31T05:48:00Z</dcterms:modified>
</cp:coreProperties>
</file>