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</w:t>
      </w:r>
      <w:r w:rsidR="00BC34A2">
        <w:rPr>
          <w:rFonts w:eastAsia="Times New Roman" w:cs="Times New Roman"/>
          <w:b/>
          <w:bCs/>
          <w:lang w:bidi="ar-SA"/>
        </w:rPr>
        <w:t>о противодействию коррупции за 3</w:t>
      </w:r>
      <w:r>
        <w:rPr>
          <w:rFonts w:eastAsia="Times New Roman" w:cs="Times New Roman"/>
          <w:b/>
          <w:bCs/>
          <w:lang w:bidi="ar-SA"/>
        </w:rPr>
        <w:t xml:space="preserve"> квартал 2020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 xml:space="preserve">№ </w:t>
            </w:r>
            <w:proofErr w:type="gramStart"/>
            <w:r w:rsidRPr="000600D0">
              <w:rPr>
                <w:szCs w:val="28"/>
              </w:rPr>
              <w:t>п</w:t>
            </w:r>
            <w:proofErr w:type="gramEnd"/>
            <w:r w:rsidRPr="000600D0">
              <w:rPr>
                <w:szCs w:val="28"/>
              </w:rPr>
              <w:t>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>Анализ должностных обязанностей работников нарушений не выявил.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Ознакомление вновь принятых работников с документами по предупреждению и противодействию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BC34A2" w:rsidP="0065108D">
            <w:pPr>
              <w:rPr>
                <w:szCs w:val="28"/>
              </w:rPr>
            </w:pPr>
            <w:r>
              <w:rPr>
                <w:szCs w:val="28"/>
              </w:rPr>
              <w:t>В 3</w:t>
            </w:r>
            <w:r w:rsidR="0065108D">
              <w:rPr>
                <w:szCs w:val="28"/>
              </w:rPr>
              <w:t xml:space="preserve"> к</w:t>
            </w:r>
            <w:r>
              <w:rPr>
                <w:szCs w:val="28"/>
              </w:rPr>
              <w:t>вартале было принято на работу 8</w:t>
            </w:r>
            <w:r w:rsidR="0065108D">
              <w:rPr>
                <w:szCs w:val="28"/>
              </w:rPr>
              <w:t xml:space="preserve"> человек. Все вновь принятые работники ознакомлены с документами по противодействию  и предупреждению коррупции под роспись (100%)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CC652A" w:rsidRPr="000600D0" w:rsidRDefault="00CC652A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C652A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Организация мониторинга и изучения действующего законодательства, регулирующего правоотношения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Директор</w:t>
            </w:r>
          </w:p>
          <w:p w:rsidR="00CC652A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D03149" w:rsidRPr="000600D0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правонарушений</w:t>
            </w:r>
          </w:p>
        </w:tc>
        <w:tc>
          <w:tcPr>
            <w:tcW w:w="2551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CC652A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действующего законодательства в области противодействия коррупции нет.</w:t>
            </w: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Pr="000600D0" w:rsidRDefault="00622503" w:rsidP="00DE14BA">
            <w:pPr>
              <w:rPr>
                <w:szCs w:val="28"/>
              </w:rPr>
            </w:pP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714FD8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2. 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cs="Times New Roman"/>
                <w:szCs w:val="28"/>
              </w:rPr>
            </w:pPr>
            <w:r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Проведение информирования сотрудников учреждения об изменениях  антикоррупционного законодательства</w:t>
            </w:r>
            <w:r w:rsidR="00CC652A"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на совещаниях, методических советах.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D03149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коррупционных правонарушений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Изменений </w:t>
            </w:r>
            <w:r w:rsidR="00BC34A2">
              <w:rPr>
                <w:szCs w:val="28"/>
              </w:rPr>
              <w:t xml:space="preserve"> антикоррупционного законодательства </w:t>
            </w:r>
            <w:r>
              <w:rPr>
                <w:szCs w:val="28"/>
              </w:rPr>
              <w:t>не выявлено.</w:t>
            </w:r>
          </w:p>
        </w:tc>
      </w:tr>
      <w:tr w:rsidR="005D7794" w:rsidTr="000600D0">
        <w:tc>
          <w:tcPr>
            <w:tcW w:w="644" w:type="dxa"/>
            <w:shd w:val="clear" w:color="auto" w:fill="auto"/>
          </w:tcPr>
          <w:p w:rsidR="005D7794" w:rsidRPr="000600D0" w:rsidRDefault="005D7794" w:rsidP="00162D8F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843" w:type="dxa"/>
            <w:shd w:val="clear" w:color="auto" w:fill="auto"/>
          </w:tcPr>
          <w:p w:rsidR="005D7794" w:rsidRPr="000600D0" w:rsidRDefault="005D7794" w:rsidP="00162D8F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Знакомство сотрудников учреждения с </w:t>
            </w:r>
            <w:r w:rsidR="009F3441"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проектом документа «</w:t>
            </w: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П</w:t>
            </w:r>
            <w:r w:rsidR="009F3441">
              <w:rPr>
                <w:rFonts w:eastAsia="Times New Roman" w:cs="Times New Roman"/>
                <w:bdr w:val="none" w:sz="0" w:space="0" w:color="auto" w:frame="1"/>
                <w:lang w:bidi="ar-SA"/>
              </w:rPr>
              <w:t>орядок</w:t>
            </w: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взаимодействия учреждения с правоохранительными органами</w:t>
            </w:r>
            <w:r w:rsidR="009F3441">
              <w:rPr>
                <w:rFonts w:eastAsia="Times New Roman" w:cs="Times New Roman"/>
                <w:bdr w:val="none" w:sz="0" w:space="0" w:color="auto" w:frame="1"/>
                <w:lang w:bidi="ar-SA"/>
              </w:rPr>
              <w:t>»</w:t>
            </w: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D7794" w:rsidRDefault="005D779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5D7794" w:rsidRPr="000600D0" w:rsidRDefault="005D7794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квартал</w:t>
            </w:r>
          </w:p>
        </w:tc>
        <w:tc>
          <w:tcPr>
            <w:tcW w:w="3828" w:type="dxa"/>
            <w:shd w:val="clear" w:color="auto" w:fill="auto"/>
          </w:tcPr>
          <w:p w:rsidR="005D7794" w:rsidRDefault="005D7794" w:rsidP="00DE14BA">
            <w:pPr>
              <w:rPr>
                <w:szCs w:val="28"/>
              </w:rPr>
            </w:pPr>
            <w:r>
              <w:rPr>
                <w:szCs w:val="28"/>
              </w:rPr>
              <w:t>Информация доведена до сотрудников через онлайн совещание</w:t>
            </w:r>
            <w:r w:rsidR="009F3441">
              <w:rPr>
                <w:szCs w:val="28"/>
              </w:rPr>
              <w:t xml:space="preserve"> 01.09.2020г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Организация взаимодействия с общественностью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983272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2B4135">
              <w:rPr>
                <w:rFonts w:eastAsia="Times New Roman" w:cs="Times New Roman"/>
                <w:lang w:bidi="ar-SA"/>
              </w:rPr>
              <w:t xml:space="preserve">Регулярное информирование граждан о деятельности учреждения посредством размещения информации на </w:t>
            </w:r>
            <w:r w:rsidR="002B4135">
              <w:rPr>
                <w:rFonts w:eastAsia="Times New Roman" w:cs="Times New Roman"/>
                <w:lang w:bidi="ar-SA"/>
              </w:rPr>
              <w:lastRenderedPageBreak/>
              <w:t>сайте Центра</w:t>
            </w:r>
            <w:r w:rsidR="00522C82">
              <w:rPr>
                <w:rFonts w:eastAsia="Times New Roman" w:cs="Times New Roman"/>
                <w:lang w:bidi="ar-SA"/>
              </w:rPr>
              <w:t xml:space="preserve"> в разделе «Новости»</w:t>
            </w:r>
          </w:p>
        </w:tc>
        <w:tc>
          <w:tcPr>
            <w:tcW w:w="2410" w:type="dxa"/>
            <w:shd w:val="clear" w:color="auto" w:fill="auto"/>
          </w:tcPr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Заместитель директора</w:t>
            </w:r>
          </w:p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Начальники отделов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Информация размещается постоянно.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lastRenderedPageBreak/>
              <w:t>3.2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A8476D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Информационное взаимодействие директора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Ведется.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 Меры по совершенствованию управления в целях предупреждения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A8476D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Совершенствование организации деятельности по </w:t>
            </w:r>
            <w:r w:rsidR="00A8476D" w:rsidRPr="000600D0">
              <w:rPr>
                <w:rFonts w:eastAsia="Times New Roman" w:cs="Times New Roman"/>
                <w:iCs/>
                <w:lang w:bidi="ar-SA"/>
              </w:rPr>
              <w:t xml:space="preserve"> соблюдению требований, установленных ФЗ №44-ФЗ</w:t>
            </w:r>
          </w:p>
          <w:p w:rsidR="000600D0" w:rsidRPr="000600D0" w:rsidRDefault="000600D0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- Отсутствие коррупционной составляющей при заключении контрактов;</w:t>
            </w:r>
          </w:p>
          <w:p w:rsidR="000600D0" w:rsidRPr="000600D0" w:rsidRDefault="00D16A84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-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Осуществление </w:t>
            </w:r>
            <w:proofErr w:type="gramStart"/>
            <w:r w:rsidR="00A8476D" w:rsidRPr="000600D0">
              <w:rPr>
                <w:rFonts w:eastAsia="Times New Roman" w:cs="Times New Roman"/>
                <w:lang w:bidi="ar-SA"/>
              </w:rPr>
              <w:t>контроля</w:t>
            </w:r>
            <w:r w:rsidRPr="000600D0">
              <w:rPr>
                <w:rFonts w:eastAsia="Times New Roman" w:cs="Times New Roman"/>
                <w:lang w:bidi="ar-SA"/>
              </w:rPr>
              <w:t xml:space="preserve">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целевым использованием бюджетных средств</w:t>
            </w:r>
            <w:r w:rsidR="000600D0" w:rsidRPr="000600D0">
              <w:rPr>
                <w:rFonts w:eastAsia="Times New Roman" w:cs="Times New Roman"/>
                <w:lang w:bidi="ar-SA"/>
              </w:rPr>
              <w:t>;</w:t>
            </w:r>
          </w:p>
          <w:p w:rsidR="00D16A84" w:rsidRPr="000600D0" w:rsidRDefault="000600D0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Анализ сделок, заключенных учреждением в лице директора с юридическими лицами и  индивидуальными предпринимателями.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Главный бухгалтер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Контрактный управляющий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Регламентация использования имущества и  ресурсов: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Pr="000600D0">
              <w:rPr>
                <w:rFonts w:eastAsia="Times New Roman" w:cs="Times New Roman"/>
                <w:lang w:bidi="ar-SA"/>
              </w:rPr>
              <w:t xml:space="preserve">Организация 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оформлением актов выполненных работ по проведению ремонта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Главный бухгалтер 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замечаний.</w:t>
            </w:r>
          </w:p>
        </w:tc>
      </w:tr>
      <w:tr w:rsidR="00B45DA7" w:rsidTr="000600D0">
        <w:tc>
          <w:tcPr>
            <w:tcW w:w="644" w:type="dxa"/>
            <w:shd w:val="clear" w:color="auto" w:fill="auto"/>
          </w:tcPr>
          <w:p w:rsidR="00B45DA7" w:rsidRPr="000600D0" w:rsidRDefault="00B45DA7" w:rsidP="00162D8F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843" w:type="dxa"/>
            <w:shd w:val="clear" w:color="auto" w:fill="auto"/>
          </w:tcPr>
          <w:p w:rsidR="00B45DA7" w:rsidRPr="000600D0" w:rsidRDefault="00B45DA7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>Предоставление сведений о доходах, расходах и обязательствах имущественного характера лиц, включенных в перечень коррупционных должностей.</w:t>
            </w:r>
          </w:p>
        </w:tc>
        <w:tc>
          <w:tcPr>
            <w:tcW w:w="2410" w:type="dxa"/>
            <w:shd w:val="clear" w:color="auto" w:fill="auto"/>
          </w:tcPr>
          <w:p w:rsidR="00B45DA7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B45DA7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Заместители директора</w:t>
            </w:r>
          </w:p>
          <w:p w:rsidR="00B45DA7" w:rsidRPr="000600D0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B45DA7" w:rsidRPr="000600D0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До 30.04.2020 года</w:t>
            </w:r>
          </w:p>
        </w:tc>
        <w:tc>
          <w:tcPr>
            <w:tcW w:w="3828" w:type="dxa"/>
            <w:shd w:val="clear" w:color="auto" w:fill="auto"/>
          </w:tcPr>
          <w:p w:rsidR="00B45DA7" w:rsidRDefault="009F3441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Сведения представлены</w:t>
            </w:r>
            <w:r w:rsidR="00B45DA7">
              <w:rPr>
                <w:rFonts w:eastAsia="Times New Roman" w:cs="Times New Roman"/>
                <w:lang w:bidi="ar-SA"/>
              </w:rPr>
              <w:t xml:space="preserve"> до 01.08.2020 года.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t>5. Обеспечение прав граждан на доступность к информации о деятельности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Организация систематического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выполнением законодательства о прот</w:t>
            </w:r>
            <w:r w:rsidR="00F85BA0">
              <w:rPr>
                <w:rFonts w:eastAsia="Times New Roman" w:cs="Times New Roman"/>
                <w:lang w:bidi="ar-SA"/>
              </w:rPr>
              <w:t>иводействии коррупции в МБУ «ЦР</w:t>
            </w:r>
            <w:r w:rsidRPr="000600D0">
              <w:rPr>
                <w:rFonts w:eastAsia="Times New Roman" w:cs="Times New Roman"/>
                <w:lang w:bidi="ar-SA"/>
              </w:rPr>
              <w:t>М»  по вопросам охраны труда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F85BA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F85BA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F85BA0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Замечаний нет.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Pr="000600D0" w:rsidRDefault="00714FD8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Оформление информационных стендов в структурных подразделениях, р</w:t>
            </w:r>
            <w:r w:rsidR="00AD6383">
              <w:rPr>
                <w:rFonts w:eastAsia="Times New Roman" w:cs="Times New Roman"/>
                <w:lang w:bidi="ar-SA"/>
              </w:rPr>
              <w:t>азработка памяток для сотрудников по вопросам антикоррупционного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AD6383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714FD8" w:rsidRPr="000600D0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714FD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Выполняется по мере необходимости.</w:t>
            </w:r>
          </w:p>
        </w:tc>
      </w:tr>
      <w:tr w:rsidR="009F3441" w:rsidTr="000600D0">
        <w:tc>
          <w:tcPr>
            <w:tcW w:w="644" w:type="dxa"/>
            <w:shd w:val="clear" w:color="auto" w:fill="auto"/>
          </w:tcPr>
          <w:p w:rsidR="009F3441" w:rsidRDefault="009F3441" w:rsidP="00162D8F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843" w:type="dxa"/>
            <w:shd w:val="clear" w:color="auto" w:fill="auto"/>
          </w:tcPr>
          <w:p w:rsidR="009F3441" w:rsidRDefault="009F3441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Размещение материалов о реализации мероприятий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9F3441" w:rsidRDefault="00F0391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Делопроизводитель </w:t>
            </w:r>
          </w:p>
        </w:tc>
        <w:tc>
          <w:tcPr>
            <w:tcW w:w="2551" w:type="dxa"/>
            <w:shd w:val="clear" w:color="auto" w:fill="auto"/>
          </w:tcPr>
          <w:p w:rsidR="009F3441" w:rsidRDefault="00F0391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3828" w:type="dxa"/>
            <w:shd w:val="clear" w:color="auto" w:fill="auto"/>
          </w:tcPr>
          <w:p w:rsidR="009F3441" w:rsidRDefault="00F03918" w:rsidP="00347BB5">
            <w:pPr>
              <w:rPr>
                <w:szCs w:val="28"/>
              </w:rPr>
            </w:pPr>
            <w:r>
              <w:rPr>
                <w:szCs w:val="28"/>
              </w:rPr>
              <w:t xml:space="preserve">Выполняется </w:t>
            </w:r>
            <w:bookmarkStart w:id="0" w:name="_GoBack"/>
            <w:bookmarkEnd w:id="0"/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CD3777" w:rsidP="00162D8F">
            <w:pPr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Принятие мер по устранению нарушений антикоррупционного законодательства, причин и условий проявления коррупции, указанных в судебных актах, представлениях прокуратуры и иных надзорных органов.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поступало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выявлено.</w:t>
            </w:r>
          </w:p>
        </w:tc>
      </w:tr>
    </w:tbl>
    <w:p w:rsidR="009B281B" w:rsidRPr="00162D8F" w:rsidRDefault="009B281B" w:rsidP="00E811B5"/>
    <w:sectPr w:rsidR="009B281B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1132F8"/>
    <w:rsid w:val="00153E16"/>
    <w:rsid w:val="00162D8F"/>
    <w:rsid w:val="001B5BC0"/>
    <w:rsid w:val="001D1D01"/>
    <w:rsid w:val="001E0A1A"/>
    <w:rsid w:val="002769AC"/>
    <w:rsid w:val="002A0D7E"/>
    <w:rsid w:val="002B4135"/>
    <w:rsid w:val="002D302F"/>
    <w:rsid w:val="00347BB5"/>
    <w:rsid w:val="003E79DB"/>
    <w:rsid w:val="0044045F"/>
    <w:rsid w:val="00522C82"/>
    <w:rsid w:val="005A75F6"/>
    <w:rsid w:val="005D7794"/>
    <w:rsid w:val="005E3F1A"/>
    <w:rsid w:val="005F6122"/>
    <w:rsid w:val="00603E1A"/>
    <w:rsid w:val="00622503"/>
    <w:rsid w:val="0065108D"/>
    <w:rsid w:val="00675294"/>
    <w:rsid w:val="00714FD8"/>
    <w:rsid w:val="00745B69"/>
    <w:rsid w:val="00773A24"/>
    <w:rsid w:val="007A3FDD"/>
    <w:rsid w:val="007B3B1B"/>
    <w:rsid w:val="007B41DF"/>
    <w:rsid w:val="00882852"/>
    <w:rsid w:val="008F7676"/>
    <w:rsid w:val="00907932"/>
    <w:rsid w:val="00983272"/>
    <w:rsid w:val="009B281B"/>
    <w:rsid w:val="009C3911"/>
    <w:rsid w:val="009F3441"/>
    <w:rsid w:val="00A3694A"/>
    <w:rsid w:val="00A8476D"/>
    <w:rsid w:val="00AD6383"/>
    <w:rsid w:val="00AE71DE"/>
    <w:rsid w:val="00B45DA7"/>
    <w:rsid w:val="00BC34A2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53FCD"/>
    <w:rsid w:val="00D705EC"/>
    <w:rsid w:val="00DE14BA"/>
    <w:rsid w:val="00DF0F25"/>
    <w:rsid w:val="00E70F23"/>
    <w:rsid w:val="00E811B5"/>
    <w:rsid w:val="00F03918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356F-7CC5-4393-B6F1-42C0410E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16</cp:revision>
  <cp:lastPrinted>2020-03-25T06:22:00Z</cp:lastPrinted>
  <dcterms:created xsi:type="dcterms:W3CDTF">2020-01-10T04:57:00Z</dcterms:created>
  <dcterms:modified xsi:type="dcterms:W3CDTF">2020-10-05T10:14:00Z</dcterms:modified>
</cp:coreProperties>
</file>