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3C42" w:rsidRDefault="004F3C42" w:rsidP="004F3C42">
      <w:pPr>
        <w:pStyle w:val="a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</w:t>
      </w:r>
      <w:r w:rsidR="00D06779">
        <w:rPr>
          <w:sz w:val="24"/>
          <w:szCs w:val="24"/>
        </w:rPr>
        <w:t xml:space="preserve"> </w:t>
      </w:r>
    </w:p>
    <w:p w:rsidR="004F3C42" w:rsidRDefault="00D06779" w:rsidP="004F3C42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Отчет о работе</w:t>
      </w:r>
      <w:r w:rsidR="004F3C42" w:rsidRPr="004F3C42">
        <w:rPr>
          <w:b/>
          <w:sz w:val="28"/>
          <w:szCs w:val="28"/>
        </w:rPr>
        <w:t xml:space="preserve"> комиссии по противодействию коррупции в МБУ «ЦРМ»</w:t>
      </w:r>
    </w:p>
    <w:p w:rsidR="004F3C42" w:rsidRDefault="00B45423" w:rsidP="00A12834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за 3</w:t>
      </w:r>
      <w:r w:rsidR="00D06779">
        <w:rPr>
          <w:b/>
          <w:sz w:val="28"/>
          <w:szCs w:val="28"/>
        </w:rPr>
        <w:t xml:space="preserve"> квартал</w:t>
      </w:r>
      <w:r w:rsidR="004F3C42" w:rsidRPr="004F3C42">
        <w:rPr>
          <w:b/>
          <w:sz w:val="28"/>
          <w:szCs w:val="28"/>
        </w:rPr>
        <w:t xml:space="preserve"> 2019 год</w:t>
      </w:r>
      <w:r w:rsidR="00D06779">
        <w:rPr>
          <w:b/>
          <w:sz w:val="28"/>
          <w:szCs w:val="28"/>
        </w:rPr>
        <w:t>а</w:t>
      </w:r>
    </w:p>
    <w:p w:rsidR="00515E75" w:rsidRPr="00A12834" w:rsidRDefault="00515E75" w:rsidP="00A12834">
      <w:pPr>
        <w:pStyle w:val="a3"/>
        <w:jc w:val="center"/>
        <w:rPr>
          <w:b/>
          <w:sz w:val="28"/>
          <w:szCs w:val="28"/>
        </w:rPr>
      </w:pPr>
    </w:p>
    <w:tbl>
      <w:tblPr>
        <w:tblStyle w:val="a4"/>
        <w:tblW w:w="0" w:type="auto"/>
        <w:tblInd w:w="-885" w:type="dxa"/>
        <w:tblLook w:val="04A0" w:firstRow="1" w:lastRow="0" w:firstColumn="1" w:lastColumn="0" w:noHBand="0" w:noVBand="1"/>
      </w:tblPr>
      <w:tblGrid>
        <w:gridCol w:w="567"/>
        <w:gridCol w:w="5671"/>
        <w:gridCol w:w="1559"/>
        <w:gridCol w:w="2659"/>
      </w:tblGrid>
      <w:tr w:rsidR="004F3C42" w:rsidRPr="00A12834" w:rsidTr="006B2548">
        <w:tc>
          <w:tcPr>
            <w:tcW w:w="567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№</w:t>
            </w:r>
          </w:p>
        </w:tc>
        <w:tc>
          <w:tcPr>
            <w:tcW w:w="5671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Наименование мероприятий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2659" w:type="dxa"/>
          </w:tcPr>
          <w:p w:rsidR="004F3C42" w:rsidRPr="00A12834" w:rsidRDefault="00D06779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Результат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5671" w:type="dxa"/>
          </w:tcPr>
          <w:p w:rsidR="004F3C42" w:rsidRPr="00A12834" w:rsidRDefault="002C0E3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Мониторинг изменений действующего законодательства в области противодействия коррупции</w:t>
            </w:r>
          </w:p>
        </w:tc>
        <w:tc>
          <w:tcPr>
            <w:tcW w:w="1559" w:type="dxa"/>
          </w:tcPr>
          <w:p w:rsidR="004F3C42" w:rsidRPr="00A12834" w:rsidRDefault="0025339F" w:rsidP="003F0988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 </w:t>
            </w:r>
            <w:r w:rsidR="00D06779">
              <w:rPr>
                <w:sz w:val="20"/>
                <w:szCs w:val="20"/>
              </w:rPr>
              <w:t xml:space="preserve"> </w:t>
            </w:r>
            <w:r w:rsidR="003F0988">
              <w:rPr>
                <w:sz w:val="20"/>
                <w:szCs w:val="20"/>
              </w:rPr>
              <w:t xml:space="preserve"> Сентябрь </w:t>
            </w:r>
          </w:p>
        </w:tc>
        <w:tc>
          <w:tcPr>
            <w:tcW w:w="2659" w:type="dxa"/>
          </w:tcPr>
          <w:p w:rsidR="004F3C42" w:rsidRPr="00A12834" w:rsidRDefault="006C298E" w:rsidP="003F09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 мониторинг изменений законодательства</w:t>
            </w:r>
            <w:r w:rsidR="00922AC3">
              <w:rPr>
                <w:sz w:val="20"/>
                <w:szCs w:val="20"/>
              </w:rPr>
              <w:t>. Изменений нет.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5671" w:type="dxa"/>
          </w:tcPr>
          <w:p w:rsidR="004F3C42" w:rsidRPr="00A12834" w:rsidRDefault="00C17BA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Ведение журнала учета сообщений о совершении коррупционных правонарушений работниками МБУ «ЦРМ»</w:t>
            </w:r>
          </w:p>
        </w:tc>
        <w:tc>
          <w:tcPr>
            <w:tcW w:w="1559" w:type="dxa"/>
          </w:tcPr>
          <w:p w:rsidR="004F3C42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6B2548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659" w:type="dxa"/>
          </w:tcPr>
          <w:p w:rsidR="004F3C42" w:rsidRPr="00A12834" w:rsidRDefault="006B254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Не выявлено, жалоб нет</w:t>
            </w:r>
          </w:p>
        </w:tc>
        <w:bookmarkStart w:id="0" w:name="_GoBack"/>
        <w:bookmarkEnd w:id="0"/>
      </w:tr>
      <w:tr w:rsidR="003F0988" w:rsidRPr="00A12834" w:rsidTr="006B2548">
        <w:tc>
          <w:tcPr>
            <w:tcW w:w="567" w:type="dxa"/>
          </w:tcPr>
          <w:p w:rsidR="003F0988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5671" w:type="dxa"/>
          </w:tcPr>
          <w:p w:rsidR="003F0988" w:rsidRPr="00A12834" w:rsidRDefault="003F0988" w:rsidP="003F0988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Проведение индивидуальных консультаций для специалистов Центра на тему: « Организация работы в учреждении по противодействию коррупции»</w:t>
            </w:r>
          </w:p>
        </w:tc>
        <w:tc>
          <w:tcPr>
            <w:tcW w:w="1559" w:type="dxa"/>
          </w:tcPr>
          <w:p w:rsidR="003F0988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 9-13 сентября (кадровая неделя)</w:t>
            </w:r>
          </w:p>
        </w:tc>
        <w:tc>
          <w:tcPr>
            <w:tcW w:w="2659" w:type="dxa"/>
          </w:tcPr>
          <w:p w:rsidR="003F0988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Консультация - памятка размещена на сайте Центра в разделе «Противодействие коррупции»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922AC3" w:rsidP="00C973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5671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Проведение заседаний комиссии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  <w:tc>
          <w:tcPr>
            <w:tcW w:w="2659" w:type="dxa"/>
          </w:tcPr>
          <w:p w:rsidR="004F3C42" w:rsidRPr="00A12834" w:rsidRDefault="004F3C42" w:rsidP="004F3C42">
            <w:pPr>
              <w:pStyle w:val="a3"/>
              <w:rPr>
                <w:sz w:val="20"/>
                <w:szCs w:val="20"/>
              </w:rPr>
            </w:pPr>
          </w:p>
        </w:tc>
      </w:tr>
      <w:tr w:rsidR="00922AC3" w:rsidRPr="00A12834" w:rsidTr="006B2548">
        <w:tc>
          <w:tcPr>
            <w:tcW w:w="567" w:type="dxa"/>
          </w:tcPr>
          <w:p w:rsidR="00922AC3" w:rsidRDefault="00922AC3" w:rsidP="00C973C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*</w:t>
            </w:r>
          </w:p>
        </w:tc>
        <w:tc>
          <w:tcPr>
            <w:tcW w:w="5671" w:type="dxa"/>
          </w:tcPr>
          <w:p w:rsidR="00922AC3" w:rsidRPr="00A12834" w:rsidRDefault="00922AC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Анализ работы Центра по противодействию коррупции за 1 полугодие 2019г</w:t>
            </w:r>
          </w:p>
        </w:tc>
        <w:tc>
          <w:tcPr>
            <w:tcW w:w="1559" w:type="dxa"/>
          </w:tcPr>
          <w:p w:rsidR="00922AC3" w:rsidRPr="00A12834" w:rsidRDefault="00922AC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Июль </w:t>
            </w:r>
          </w:p>
        </w:tc>
        <w:tc>
          <w:tcPr>
            <w:tcW w:w="2659" w:type="dxa"/>
          </w:tcPr>
          <w:p w:rsidR="00922AC3" w:rsidRPr="00A12834" w:rsidRDefault="00922AC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№2 от 23.07.2019г заседания комиссии (размещен на сайте в разделе «Противодействие коррупции»)</w:t>
            </w:r>
          </w:p>
        </w:tc>
      </w:tr>
      <w:tr w:rsidR="004F3C42" w:rsidRPr="00A12834" w:rsidTr="00922AC3">
        <w:trPr>
          <w:trHeight w:val="2515"/>
        </w:trPr>
        <w:tc>
          <w:tcPr>
            <w:tcW w:w="567" w:type="dxa"/>
          </w:tcPr>
          <w:p w:rsidR="004F3C42" w:rsidRPr="00A12834" w:rsidRDefault="00742A4E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*</w:t>
            </w:r>
          </w:p>
        </w:tc>
        <w:tc>
          <w:tcPr>
            <w:tcW w:w="5671" w:type="dxa"/>
          </w:tcPr>
          <w:p w:rsidR="004F3C42" w:rsidRPr="00A12834" w:rsidRDefault="00C30D30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- </w:t>
            </w:r>
            <w:r w:rsidR="00922AC3">
              <w:rPr>
                <w:sz w:val="20"/>
                <w:szCs w:val="20"/>
              </w:rPr>
              <w:t xml:space="preserve"> О </w:t>
            </w:r>
            <w:proofErr w:type="gramStart"/>
            <w:r w:rsidR="00922AC3">
              <w:rPr>
                <w:sz w:val="20"/>
                <w:szCs w:val="20"/>
              </w:rPr>
              <w:t>контроле за</w:t>
            </w:r>
            <w:proofErr w:type="gramEnd"/>
            <w:r w:rsidR="00922AC3">
              <w:rPr>
                <w:sz w:val="20"/>
                <w:szCs w:val="20"/>
              </w:rPr>
              <w:t xml:space="preserve"> обеспечением материального стимулирования работников в зависимости от объема и результатов работы сотрудников Центра в строгом соответствии с Положением о премировании;</w:t>
            </w:r>
          </w:p>
          <w:p w:rsidR="00D06779" w:rsidRPr="00A12834" w:rsidRDefault="00C30D30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 xml:space="preserve">- </w:t>
            </w:r>
            <w:r w:rsidR="00922AC3">
              <w:rPr>
                <w:sz w:val="20"/>
                <w:szCs w:val="20"/>
              </w:rPr>
              <w:t xml:space="preserve"> О результатах работы по размещению заказов на приобретение товаров и оказания услуг для нужд Центра в рамках исполнения Федерального закона от 05.04.2013г № 44-ФЗ «О контрактной системе в сфере закупок товаров, работ, услуг для обеспечения государственных и муниципальных нужд» за 9 месяцев 2019г.</w:t>
            </w:r>
          </w:p>
        </w:tc>
        <w:tc>
          <w:tcPr>
            <w:tcW w:w="1559" w:type="dxa"/>
          </w:tcPr>
          <w:p w:rsidR="004F3C42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Сентябрь </w:t>
            </w:r>
          </w:p>
        </w:tc>
        <w:tc>
          <w:tcPr>
            <w:tcW w:w="2659" w:type="dxa"/>
          </w:tcPr>
          <w:p w:rsidR="004F3C42" w:rsidRPr="00A12834" w:rsidRDefault="00922AC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Протокол №3 от 27.09</w:t>
            </w:r>
            <w:r w:rsidR="00D06779">
              <w:rPr>
                <w:sz w:val="20"/>
                <w:szCs w:val="20"/>
              </w:rPr>
              <w:t>.201</w:t>
            </w:r>
            <w:r w:rsidR="00515E75">
              <w:rPr>
                <w:sz w:val="20"/>
                <w:szCs w:val="20"/>
              </w:rPr>
              <w:t>9г заседание комиссии (размещен</w:t>
            </w:r>
            <w:r w:rsidR="00D06779">
              <w:rPr>
                <w:sz w:val="20"/>
                <w:szCs w:val="20"/>
              </w:rPr>
              <w:t xml:space="preserve"> на сайте в разделе </w:t>
            </w:r>
            <w:r w:rsidR="006B2548">
              <w:rPr>
                <w:sz w:val="20"/>
                <w:szCs w:val="20"/>
              </w:rPr>
              <w:t>«Противодействие коррупции»)</w:t>
            </w:r>
          </w:p>
        </w:tc>
      </w:tr>
      <w:tr w:rsidR="004F3C42" w:rsidRPr="00A12834" w:rsidTr="006B2548">
        <w:tc>
          <w:tcPr>
            <w:tcW w:w="567" w:type="dxa"/>
          </w:tcPr>
          <w:p w:rsidR="004F3C42" w:rsidRPr="00A12834" w:rsidRDefault="00922AC3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5671" w:type="dxa"/>
          </w:tcPr>
          <w:p w:rsidR="004F3C42" w:rsidRPr="00A12834" w:rsidRDefault="00F4679F" w:rsidP="004F3C42">
            <w:pPr>
              <w:pStyle w:val="a3"/>
              <w:rPr>
                <w:sz w:val="20"/>
                <w:szCs w:val="20"/>
              </w:rPr>
            </w:pPr>
            <w:r w:rsidRPr="00A12834">
              <w:rPr>
                <w:sz w:val="20"/>
                <w:szCs w:val="20"/>
              </w:rPr>
              <w:t>Оказание содействия уполномоченным представителям контрольно-надзорных  и правоохранительных  органов при проведении ими проверок деятельности</w:t>
            </w:r>
            <w:r w:rsidR="00A12834" w:rsidRPr="00A12834">
              <w:rPr>
                <w:sz w:val="20"/>
                <w:szCs w:val="20"/>
              </w:rPr>
              <w:t xml:space="preserve"> учреждения по противодействию коррупции</w:t>
            </w:r>
          </w:p>
        </w:tc>
        <w:tc>
          <w:tcPr>
            <w:tcW w:w="1559" w:type="dxa"/>
          </w:tcPr>
          <w:p w:rsidR="004F3C42" w:rsidRPr="00A12834" w:rsidRDefault="003F0988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3</w:t>
            </w:r>
            <w:r w:rsidR="00C973C2">
              <w:rPr>
                <w:sz w:val="20"/>
                <w:szCs w:val="20"/>
              </w:rPr>
              <w:t xml:space="preserve"> квартал</w:t>
            </w:r>
          </w:p>
        </w:tc>
        <w:tc>
          <w:tcPr>
            <w:tcW w:w="2659" w:type="dxa"/>
          </w:tcPr>
          <w:p w:rsidR="004F3C42" w:rsidRPr="00A12834" w:rsidRDefault="00C973C2" w:rsidP="004F3C4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Проверок не было</w:t>
            </w:r>
          </w:p>
        </w:tc>
      </w:tr>
    </w:tbl>
    <w:p w:rsidR="004F3C42" w:rsidRPr="00A12834" w:rsidRDefault="004F3C42" w:rsidP="00A12834">
      <w:pPr>
        <w:pStyle w:val="a3"/>
        <w:rPr>
          <w:sz w:val="20"/>
          <w:szCs w:val="20"/>
        </w:rPr>
      </w:pPr>
    </w:p>
    <w:sectPr w:rsidR="004F3C42" w:rsidRPr="00A12834" w:rsidSect="00A12834">
      <w:pgSz w:w="11906" w:h="16838"/>
      <w:pgMar w:top="142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E0A"/>
    <w:rsid w:val="00094C1B"/>
    <w:rsid w:val="0025339F"/>
    <w:rsid w:val="002C0E3E"/>
    <w:rsid w:val="003F0988"/>
    <w:rsid w:val="00495CAD"/>
    <w:rsid w:val="004F3C42"/>
    <w:rsid w:val="00513CE7"/>
    <w:rsid w:val="00515E75"/>
    <w:rsid w:val="00547E0A"/>
    <w:rsid w:val="00612CEE"/>
    <w:rsid w:val="006B2548"/>
    <w:rsid w:val="006C298E"/>
    <w:rsid w:val="00742A4E"/>
    <w:rsid w:val="00751E4E"/>
    <w:rsid w:val="008244E1"/>
    <w:rsid w:val="00922AC3"/>
    <w:rsid w:val="00A12834"/>
    <w:rsid w:val="00B45423"/>
    <w:rsid w:val="00C17BAE"/>
    <w:rsid w:val="00C30D30"/>
    <w:rsid w:val="00C973C2"/>
    <w:rsid w:val="00D06779"/>
    <w:rsid w:val="00F46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3C42"/>
    <w:pPr>
      <w:spacing w:after="0" w:line="240" w:lineRule="auto"/>
    </w:pPr>
  </w:style>
  <w:style w:type="table" w:styleId="a4">
    <w:name w:val="Table Grid"/>
    <w:basedOn w:val="a1"/>
    <w:uiPriority w:val="59"/>
    <w:rsid w:val="004F3C4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272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19</cp:revision>
  <cp:lastPrinted>2019-03-27T06:12:00Z</cp:lastPrinted>
  <dcterms:created xsi:type="dcterms:W3CDTF">2018-12-25T06:50:00Z</dcterms:created>
  <dcterms:modified xsi:type="dcterms:W3CDTF">2019-09-05T05:19:00Z</dcterms:modified>
</cp:coreProperties>
</file>